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CA2EAE" w14:textId="77777777" w:rsidR="007560BF" w:rsidRPr="00AE3FC9" w:rsidRDefault="007560BF" w:rsidP="007560BF">
      <w:pPr>
        <w:pStyle w:val="1"/>
        <w:shd w:val="clear" w:color="auto" w:fill="FFFFFF"/>
        <w:rPr>
          <w:rFonts w:ascii="David" w:hAnsi="David"/>
          <w:sz w:val="28"/>
          <w:szCs w:val="28"/>
          <w:u w:val="single"/>
          <w:lang w:eastAsia="he-IL"/>
        </w:rPr>
      </w:pPr>
      <w:r w:rsidRPr="00AE3FC9">
        <w:rPr>
          <w:rFonts w:ascii="David" w:hAnsi="David"/>
          <w:sz w:val="28"/>
          <w:szCs w:val="28"/>
          <w:u w:val="single"/>
          <w:rtl/>
          <w:lang w:eastAsia="he-IL"/>
        </w:rPr>
        <w:t>מכרז פומבי מס' 85-2024- ליועצים בתחום אבטחת מידע וסייבר עבור הרשות להגנת הפרטיות במשרד המשפטים</w:t>
      </w:r>
    </w:p>
    <w:p w14:paraId="6221EA81" w14:textId="67C4D3FA" w:rsidR="00AE4AFB" w:rsidRPr="004661AC" w:rsidRDefault="00AE4AFB" w:rsidP="00F06662">
      <w:pPr>
        <w:pStyle w:val="1"/>
        <w:shd w:val="clear" w:color="auto" w:fill="FFFFFF"/>
        <w:bidi w:val="0"/>
        <w:rPr>
          <w:rFonts w:ascii="Times New Roman" w:hAnsi="Times New Roman"/>
          <w:kern w:val="0"/>
          <w:sz w:val="24"/>
          <w:szCs w:val="24"/>
          <w:u w:val="single"/>
        </w:rPr>
      </w:pPr>
      <w:r w:rsidRPr="004661AC">
        <w:rPr>
          <w:rFonts w:hint="cs"/>
          <w:sz w:val="28"/>
          <w:szCs w:val="28"/>
          <w:rtl/>
        </w:rPr>
        <w:t>עדכון מועדים (</w:t>
      </w:r>
      <w:r w:rsidR="00F06662" w:rsidRPr="004661AC">
        <w:rPr>
          <w:rFonts w:hint="cs"/>
          <w:sz w:val="28"/>
          <w:szCs w:val="28"/>
          <w:rtl/>
        </w:rPr>
        <w:t>1</w:t>
      </w:r>
      <w:r w:rsidR="00DE35CD" w:rsidRPr="004661AC">
        <w:rPr>
          <w:rFonts w:hint="cs"/>
          <w:sz w:val="28"/>
          <w:szCs w:val="28"/>
          <w:rtl/>
        </w:rPr>
        <w:t>)</w:t>
      </w:r>
    </w:p>
    <w:p w14:paraId="4A2E4D2D" w14:textId="77777777" w:rsidR="00AE4AFB" w:rsidRPr="00836368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6D5389EB" w14:textId="76CD9E05" w:rsidR="00DE35CD" w:rsidRDefault="00836368" w:rsidP="00F06662">
      <w:pPr>
        <w:spacing w:line="360" w:lineRule="auto"/>
        <w:jc w:val="both"/>
        <w:rPr>
          <w:rFonts w:ascii="Times New Roman" w:eastAsia="Times New Roman" w:hAnsi="Times New Roman"/>
          <w:rtl/>
          <w:lang w:eastAsia="he-IL"/>
        </w:rPr>
      </w:pPr>
      <w:r w:rsidRPr="00836368">
        <w:rPr>
          <w:rFonts w:ascii="Times New Roman" w:eastAsia="Times New Roman" w:hAnsi="Times New Roman" w:hint="cs"/>
          <w:rtl/>
          <w:lang w:eastAsia="he-IL"/>
        </w:rPr>
        <w:t>בעקבות שאלות הבהרה מרובות</w:t>
      </w:r>
      <w:r>
        <w:rPr>
          <w:rFonts w:ascii="Times New Roman" w:eastAsia="Times New Roman" w:hAnsi="Times New Roman" w:hint="cs"/>
          <w:rtl/>
          <w:lang w:eastAsia="he-IL"/>
        </w:rPr>
        <w:t xml:space="preserve"> שהתקבלו במכרז שבנדון,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משרד המשפטים מבקש להודיע על דחיית מועדים </w:t>
      </w:r>
      <w:r>
        <w:rPr>
          <w:rFonts w:ascii="Times New Roman" w:eastAsia="Times New Roman" w:hAnsi="Times New Roman" w:hint="cs"/>
          <w:rtl/>
          <w:lang w:eastAsia="he-IL"/>
        </w:rPr>
        <w:t>במכרז</w:t>
      </w:r>
      <w:r w:rsidR="00B26A0E">
        <w:rPr>
          <w:rFonts w:ascii="Times New Roman" w:eastAsia="Times New Roman" w:hAnsi="Times New Roman" w:hint="cs"/>
          <w:rtl/>
          <w:lang w:eastAsia="he-IL"/>
        </w:rPr>
        <w:t xml:space="preserve"> זה. </w:t>
      </w:r>
      <w:r w:rsidR="00AE4AFB" w:rsidRPr="00836368">
        <w:rPr>
          <w:rFonts w:ascii="Times New Roman" w:eastAsia="Times New Roman" w:hAnsi="Times New Roman" w:hint="cs"/>
          <w:rtl/>
          <w:lang w:eastAsia="he-IL"/>
        </w:rPr>
        <w:t xml:space="preserve"> </w:t>
      </w:r>
    </w:p>
    <w:p w14:paraId="38DEDCA8" w14:textId="52452E09" w:rsidR="00AE4AFB" w:rsidRDefault="004F5728" w:rsidP="003B530B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>ריכוז המועדים החדשים</w:t>
      </w:r>
      <w:r>
        <w:rPr>
          <w:rFonts w:hint="cs"/>
          <w:rtl/>
        </w:rPr>
        <w:t xml:space="preserve">: </w:t>
      </w:r>
    </w:p>
    <w:tbl>
      <w:tblPr>
        <w:bidiVisual/>
        <w:tblW w:w="7512" w:type="dxa"/>
        <w:tblBorders>
          <w:top w:val="single" w:sz="4" w:space="0" w:color="080908"/>
          <w:left w:val="single" w:sz="4" w:space="0" w:color="080908"/>
          <w:bottom w:val="single" w:sz="4" w:space="0" w:color="080908"/>
          <w:right w:val="single" w:sz="4" w:space="0" w:color="080908"/>
          <w:insideH w:val="single" w:sz="4" w:space="0" w:color="080908"/>
          <w:insideV w:val="single" w:sz="4" w:space="0" w:color="080908"/>
        </w:tblBorders>
        <w:tblLook w:val="04A0" w:firstRow="1" w:lastRow="0" w:firstColumn="1" w:lastColumn="0" w:noHBand="0" w:noVBand="1"/>
      </w:tblPr>
      <w:tblGrid>
        <w:gridCol w:w="3829"/>
        <w:gridCol w:w="3683"/>
      </w:tblGrid>
      <w:tr w:rsidR="007560BF" w14:paraId="774A8BA8" w14:textId="77777777" w:rsidTr="007560BF">
        <w:tc>
          <w:tcPr>
            <w:tcW w:w="3829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17C9E95C" w14:textId="77777777" w:rsidR="007560BF" w:rsidRDefault="007560BF">
            <w:pPr>
              <w:pStyle w:val="aa"/>
              <w:keepNext/>
              <w:spacing w:line="360" w:lineRule="atLeast"/>
              <w:ind w:right="160"/>
              <w:rPr>
                <w:rFonts w:ascii="David" w:hAnsi="David" w:cs="David"/>
                <w:color w:val="080908"/>
              </w:rPr>
            </w:pPr>
            <w:r>
              <w:rPr>
                <w:rFonts w:ascii="David" w:hAnsi="David" w:cs="David"/>
                <w:color w:val="080908"/>
                <w:rtl/>
              </w:rPr>
              <w:t>מועד פרסום המכרז</w:t>
            </w:r>
          </w:p>
        </w:tc>
        <w:tc>
          <w:tcPr>
            <w:tcW w:w="3683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380A1EC0" w14:textId="77777777" w:rsidR="007560BF" w:rsidRDefault="007560BF">
            <w:pPr>
              <w:pStyle w:val="aa"/>
              <w:keepNext/>
              <w:spacing w:line="360" w:lineRule="atLeast"/>
              <w:ind w:right="52"/>
              <w:rPr>
                <w:rFonts w:ascii="David" w:hAnsi="David" w:cs="David"/>
                <w:color w:val="080908"/>
                <w:rtl/>
              </w:rPr>
            </w:pPr>
            <w:r>
              <w:rPr>
                <w:rFonts w:ascii="David" w:hAnsi="David" w:cs="David"/>
                <w:color w:val="080908"/>
                <w:rtl/>
              </w:rPr>
              <w:t>08.12.2024</w:t>
            </w:r>
          </w:p>
        </w:tc>
      </w:tr>
      <w:tr w:rsidR="007560BF" w14:paraId="1D9D0FD9" w14:textId="77777777" w:rsidTr="007560BF">
        <w:tc>
          <w:tcPr>
            <w:tcW w:w="3829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01DC990E" w14:textId="77777777" w:rsidR="007560BF" w:rsidRDefault="007560BF">
            <w:pPr>
              <w:pStyle w:val="aa"/>
              <w:keepNext/>
              <w:spacing w:line="360" w:lineRule="atLeast"/>
              <w:ind w:right="160"/>
              <w:rPr>
                <w:rFonts w:ascii="David" w:hAnsi="David" w:cs="David"/>
                <w:color w:val="080908"/>
                <w:rtl/>
              </w:rPr>
            </w:pPr>
            <w:r>
              <w:rPr>
                <w:rFonts w:ascii="David" w:hAnsi="David" w:cs="David"/>
                <w:color w:val="080908"/>
                <w:rtl/>
              </w:rPr>
              <w:t>מועד אחרון להגשת שאלות הבהרה</w:t>
            </w:r>
          </w:p>
        </w:tc>
        <w:tc>
          <w:tcPr>
            <w:tcW w:w="3683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06E86CA8" w14:textId="77777777" w:rsidR="007560BF" w:rsidRDefault="007560BF">
            <w:pPr>
              <w:pStyle w:val="aa"/>
              <w:keepNext/>
              <w:spacing w:line="360" w:lineRule="atLeast"/>
              <w:ind w:right="52"/>
              <w:rPr>
                <w:rFonts w:ascii="David" w:hAnsi="David" w:cs="David"/>
                <w:color w:val="080908"/>
                <w:rtl/>
              </w:rPr>
            </w:pPr>
            <w:bookmarkStart w:id="0" w:name="_Hlk184559344"/>
            <w:r>
              <w:rPr>
                <w:rFonts w:ascii="David" w:hAnsi="David" w:cs="David"/>
                <w:color w:val="080908"/>
                <w:rtl/>
              </w:rPr>
              <w:t>26.12.2024 שעה 12:00</w:t>
            </w:r>
            <w:bookmarkEnd w:id="0"/>
          </w:p>
        </w:tc>
      </w:tr>
      <w:tr w:rsidR="007560BF" w14:paraId="42F1F30E" w14:textId="77777777" w:rsidTr="007560BF">
        <w:tc>
          <w:tcPr>
            <w:tcW w:w="3829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2D75C5C0" w14:textId="77777777" w:rsidR="007560BF" w:rsidRPr="007560BF" w:rsidRDefault="007560BF">
            <w:pPr>
              <w:pStyle w:val="aa"/>
              <w:keepNext/>
              <w:spacing w:line="360" w:lineRule="atLeast"/>
              <w:ind w:right="108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>מועד אחרון למענה לשאלות ההבהרה</w:t>
            </w:r>
          </w:p>
        </w:tc>
        <w:tc>
          <w:tcPr>
            <w:tcW w:w="3683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1A301DBF" w14:textId="691FDA1E" w:rsidR="007560BF" w:rsidRPr="007560BF" w:rsidRDefault="007560BF">
            <w:pPr>
              <w:pStyle w:val="aa"/>
              <w:keepNext/>
              <w:spacing w:line="360" w:lineRule="atLeast"/>
              <w:ind w:right="52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 w:hint="cs"/>
                <w:b/>
                <w:bCs/>
                <w:color w:val="080908"/>
                <w:rtl/>
              </w:rPr>
              <w:t>07.01.2024</w:t>
            </w:r>
          </w:p>
        </w:tc>
      </w:tr>
      <w:tr w:rsidR="007560BF" w14:paraId="6893B5BC" w14:textId="77777777" w:rsidTr="007560BF">
        <w:tc>
          <w:tcPr>
            <w:tcW w:w="3829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570626EE" w14:textId="77777777" w:rsidR="007560BF" w:rsidRPr="007560BF" w:rsidRDefault="007560BF">
            <w:pPr>
              <w:pStyle w:val="aa"/>
              <w:keepNext/>
              <w:spacing w:line="360" w:lineRule="atLeast"/>
              <w:ind w:right="108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>מועד תחילת הגשת ההצעות</w:t>
            </w:r>
          </w:p>
        </w:tc>
        <w:tc>
          <w:tcPr>
            <w:tcW w:w="3683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22105B85" w14:textId="66A63BC2" w:rsidR="007560BF" w:rsidRPr="007560BF" w:rsidRDefault="007560BF">
            <w:pPr>
              <w:pStyle w:val="aa"/>
              <w:keepNext/>
              <w:spacing w:line="360" w:lineRule="atLeast"/>
              <w:ind w:right="52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 w:hint="cs"/>
                <w:b/>
                <w:bCs/>
                <w:color w:val="080908"/>
                <w:rtl/>
              </w:rPr>
              <w:t>08.01.2024</w:t>
            </w:r>
          </w:p>
        </w:tc>
      </w:tr>
      <w:tr w:rsidR="007560BF" w14:paraId="582BF4F2" w14:textId="77777777" w:rsidTr="007560BF">
        <w:tc>
          <w:tcPr>
            <w:tcW w:w="3829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05AFE4E3" w14:textId="77777777" w:rsidR="007560BF" w:rsidRPr="007560BF" w:rsidRDefault="007560BF">
            <w:pPr>
              <w:pStyle w:val="aa"/>
              <w:keepNext/>
              <w:spacing w:line="360" w:lineRule="atLeast"/>
              <w:ind w:right="108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 xml:space="preserve">מועד אחרון להגשת הצעות </w:t>
            </w:r>
          </w:p>
        </w:tc>
        <w:tc>
          <w:tcPr>
            <w:tcW w:w="3683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47EC880B" w14:textId="5087611B" w:rsidR="007560BF" w:rsidRPr="007560BF" w:rsidRDefault="007560BF">
            <w:pPr>
              <w:pStyle w:val="aa"/>
              <w:keepNext/>
              <w:spacing w:line="360" w:lineRule="atLeast"/>
              <w:ind w:right="52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>יום 1</w:t>
            </w:r>
            <w:r w:rsidRPr="007560BF">
              <w:rPr>
                <w:rFonts w:ascii="David" w:hAnsi="David" w:cs="David" w:hint="cs"/>
                <w:b/>
                <w:bCs/>
                <w:color w:val="080908"/>
                <w:rtl/>
              </w:rPr>
              <w:t>9</w:t>
            </w:r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>.01.2025 עד השעה 12:00.</w:t>
            </w:r>
          </w:p>
        </w:tc>
      </w:tr>
      <w:tr w:rsidR="007560BF" w14:paraId="3AB4C644" w14:textId="77777777" w:rsidTr="007560BF">
        <w:tc>
          <w:tcPr>
            <w:tcW w:w="3829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2960D7C9" w14:textId="77777777" w:rsidR="007560BF" w:rsidRPr="007560BF" w:rsidRDefault="007560BF">
            <w:pPr>
              <w:pStyle w:val="aa"/>
              <w:keepNext/>
              <w:spacing w:line="360" w:lineRule="atLeast"/>
              <w:ind w:right="108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 xml:space="preserve">מועד </w:t>
            </w:r>
            <w:proofErr w:type="spellStart"/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>הראיון</w:t>
            </w:r>
            <w:proofErr w:type="spellEnd"/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 xml:space="preserve"> </w:t>
            </w:r>
          </w:p>
        </w:tc>
        <w:tc>
          <w:tcPr>
            <w:tcW w:w="3683" w:type="dxa"/>
            <w:tcBorders>
              <w:top w:val="single" w:sz="4" w:space="0" w:color="080908"/>
              <w:left w:val="single" w:sz="4" w:space="0" w:color="080908"/>
              <w:bottom w:val="single" w:sz="4" w:space="0" w:color="080908"/>
              <w:right w:val="single" w:sz="4" w:space="0" w:color="080908"/>
            </w:tcBorders>
            <w:vAlign w:val="center"/>
            <w:hideMark/>
          </w:tcPr>
          <w:p w14:paraId="0342F4C4" w14:textId="77777777" w:rsidR="007560BF" w:rsidRPr="007560BF" w:rsidRDefault="007560BF">
            <w:pPr>
              <w:pStyle w:val="aa"/>
              <w:keepNext/>
              <w:spacing w:line="360" w:lineRule="atLeast"/>
              <w:ind w:right="52"/>
              <w:rPr>
                <w:rFonts w:ascii="David" w:hAnsi="David" w:cs="David"/>
                <w:b/>
                <w:bCs/>
                <w:color w:val="080908"/>
                <w:rtl/>
              </w:rPr>
            </w:pPr>
            <w:r w:rsidRPr="007560BF">
              <w:rPr>
                <w:rFonts w:ascii="David" w:hAnsi="David" w:cs="David"/>
                <w:b/>
                <w:bCs/>
                <w:color w:val="080908"/>
                <w:rtl/>
              </w:rPr>
              <w:t>המועד והשעה ימסרו למציעים הרלוונטיים בסמוך למועד הנקוב.</w:t>
            </w:r>
          </w:p>
        </w:tc>
      </w:tr>
    </w:tbl>
    <w:p w14:paraId="499EDC25" w14:textId="77777777" w:rsidR="004F5728" w:rsidRPr="007560BF" w:rsidRDefault="004F5728" w:rsidP="004F5728">
      <w:pPr>
        <w:jc w:val="left"/>
        <w:rPr>
          <w:rtl/>
        </w:rPr>
      </w:pPr>
    </w:p>
    <w:p w14:paraId="6E70425E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Fonts w:hint="cs"/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3AA9C839" w:rsidR="00F06662" w:rsidRDefault="007560BF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Pr="009E4B41">
          <w:rPr>
            <w:rStyle w:val="Hyperlink"/>
            <w:rFonts w:ascii="David" w:hAnsi="David"/>
          </w:rPr>
          <w:t>https://www.gov.il/he/Departments/publications/Call_for_bids/tender-85-24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AAE02" w14:textId="77777777" w:rsidR="00683AD2" w:rsidRDefault="00683AD2" w:rsidP="00087B87">
      <w:pPr>
        <w:spacing w:after="0" w:line="240" w:lineRule="auto"/>
      </w:pPr>
      <w:r>
        <w:separator/>
      </w:r>
    </w:p>
  </w:endnote>
  <w:endnote w:type="continuationSeparator" w:id="0">
    <w:p w14:paraId="43028B8B" w14:textId="77777777" w:rsidR="00683AD2" w:rsidRDefault="00683AD2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D1428" w14:textId="77777777" w:rsidR="00683AD2" w:rsidRDefault="00683AD2" w:rsidP="00087B87">
      <w:pPr>
        <w:spacing w:after="0" w:line="240" w:lineRule="auto"/>
      </w:pPr>
      <w:r>
        <w:separator/>
      </w:r>
    </w:p>
  </w:footnote>
  <w:footnote w:type="continuationSeparator" w:id="0">
    <w:p w14:paraId="72DB5C61" w14:textId="77777777" w:rsidR="00683AD2" w:rsidRDefault="00683AD2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74B68"/>
    <w:rsid w:val="00087B87"/>
    <w:rsid w:val="000C460B"/>
    <w:rsid w:val="000F195E"/>
    <w:rsid w:val="001279A2"/>
    <w:rsid w:val="00246695"/>
    <w:rsid w:val="002B55FF"/>
    <w:rsid w:val="002B6EBC"/>
    <w:rsid w:val="0033346C"/>
    <w:rsid w:val="003B11C0"/>
    <w:rsid w:val="003B4CDB"/>
    <w:rsid w:val="003B530B"/>
    <w:rsid w:val="004661AC"/>
    <w:rsid w:val="0047122E"/>
    <w:rsid w:val="004A0FE7"/>
    <w:rsid w:val="004A1C99"/>
    <w:rsid w:val="004D0BCF"/>
    <w:rsid w:val="004F5728"/>
    <w:rsid w:val="005304C5"/>
    <w:rsid w:val="00555813"/>
    <w:rsid w:val="005711B7"/>
    <w:rsid w:val="00572E3E"/>
    <w:rsid w:val="005C3189"/>
    <w:rsid w:val="005E3860"/>
    <w:rsid w:val="006004E5"/>
    <w:rsid w:val="00603101"/>
    <w:rsid w:val="0061447E"/>
    <w:rsid w:val="00633075"/>
    <w:rsid w:val="00673DD0"/>
    <w:rsid w:val="00683AD2"/>
    <w:rsid w:val="006A153A"/>
    <w:rsid w:val="006D6027"/>
    <w:rsid w:val="00722DB5"/>
    <w:rsid w:val="0072377A"/>
    <w:rsid w:val="007416B1"/>
    <w:rsid w:val="007512DC"/>
    <w:rsid w:val="007560BF"/>
    <w:rsid w:val="0077240C"/>
    <w:rsid w:val="007913CB"/>
    <w:rsid w:val="007937EA"/>
    <w:rsid w:val="007E0048"/>
    <w:rsid w:val="007E2AB7"/>
    <w:rsid w:val="007F15FE"/>
    <w:rsid w:val="00800E0B"/>
    <w:rsid w:val="008107B7"/>
    <w:rsid w:val="0081281F"/>
    <w:rsid w:val="00830208"/>
    <w:rsid w:val="00830EF2"/>
    <w:rsid w:val="00836368"/>
    <w:rsid w:val="00891CC5"/>
    <w:rsid w:val="008C668D"/>
    <w:rsid w:val="0098243B"/>
    <w:rsid w:val="009C48C6"/>
    <w:rsid w:val="009F3115"/>
    <w:rsid w:val="00A42941"/>
    <w:rsid w:val="00A67E4D"/>
    <w:rsid w:val="00AE4AFB"/>
    <w:rsid w:val="00B143C8"/>
    <w:rsid w:val="00B26A0E"/>
    <w:rsid w:val="00B3518E"/>
    <w:rsid w:val="00B52E47"/>
    <w:rsid w:val="00BA6914"/>
    <w:rsid w:val="00BC4DF1"/>
    <w:rsid w:val="00BE697C"/>
    <w:rsid w:val="00C35A62"/>
    <w:rsid w:val="00C730BE"/>
    <w:rsid w:val="00C85023"/>
    <w:rsid w:val="00CA42E4"/>
    <w:rsid w:val="00CE470E"/>
    <w:rsid w:val="00D46BAF"/>
    <w:rsid w:val="00DA7327"/>
    <w:rsid w:val="00DE35CD"/>
    <w:rsid w:val="00EC0602"/>
    <w:rsid w:val="00EC24F3"/>
    <w:rsid w:val="00F01FE1"/>
    <w:rsid w:val="00F047D7"/>
    <w:rsid w:val="00F0666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  <w:style w:type="character" w:customStyle="1" w:styleId="a9">
    <w:name w:val="טקסט בסיסי תו"/>
    <w:link w:val="aa"/>
    <w:locked/>
    <w:rsid w:val="007560BF"/>
    <w:rPr>
      <w:rFonts w:ascii="Narkisim" w:hAnsi="Narkisim" w:cs="Narkisim"/>
      <w:sz w:val="24"/>
      <w:szCs w:val="24"/>
    </w:rPr>
  </w:style>
  <w:style w:type="paragraph" w:customStyle="1" w:styleId="aa">
    <w:name w:val="טקסט בסיסי"/>
    <w:link w:val="a9"/>
    <w:rsid w:val="007560BF"/>
    <w:pPr>
      <w:keepLines/>
      <w:bidi/>
      <w:spacing w:before="100" w:beforeAutospacing="1" w:after="240" w:line="320" w:lineRule="atLeast"/>
    </w:pPr>
    <w:rPr>
      <w:rFonts w:ascii="Narkisim" w:hAnsi="Narkisim"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85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150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
</dc:description>
  <cp:lastModifiedBy>Adi Reuven (rechesh)</cp:lastModifiedBy>
  <cp:revision>7</cp:revision>
  <dcterms:created xsi:type="dcterms:W3CDTF">2021-07-26T11:12:00Z</dcterms:created>
  <dcterms:modified xsi:type="dcterms:W3CDTF">2021-08-02T07:27:00Z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